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2" w:rsidRDefault="00F639A2" w:rsidP="00F639A2"/>
    <w:p w:rsidR="00F639A2" w:rsidRPr="00F639A2" w:rsidRDefault="00F639A2" w:rsidP="000431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639A2" w:rsidRPr="00F639A2" w:rsidRDefault="00F639A2" w:rsidP="00043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 МУК « Музей Кондопожского края»</w:t>
      </w:r>
    </w:p>
    <w:p w:rsidR="00F639A2" w:rsidRPr="00F639A2" w:rsidRDefault="005A0DFE" w:rsidP="000431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января 2016</w:t>
      </w:r>
      <w:r w:rsid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0D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31</w:t>
      </w:r>
      <w:r w:rsidR="0036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F639A2" w:rsidRPr="00F639A2" w:rsidRDefault="00F639A2" w:rsidP="00F639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За отчётный период музей посетили</w:t>
      </w:r>
      <w:r w:rsidR="000F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922" w:rsidRPr="0021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21538</w:t>
      </w:r>
      <w:r w:rsidR="000F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т. ч. 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7AD9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рганизованных</w:t>
      </w:r>
      <w:r w:rsidR="00217922" w:rsidRPr="0021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406 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групп. </w:t>
      </w: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</w:t>
      </w:r>
      <w:r w:rsidR="000D7AD9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7879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одиночных посетителей   – </w:t>
      </w:r>
      <w:r w:rsidR="0021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13659</w:t>
      </w:r>
      <w:r w:rsidR="000F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4"/>
        <w:gridCol w:w="1877"/>
        <w:gridCol w:w="1902"/>
        <w:gridCol w:w="1861"/>
      </w:tblGrid>
      <w:tr w:rsidR="00F639A2" w:rsidRPr="00F639A2" w:rsidTr="00DC12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группах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Одиночные посетители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639A2" w:rsidRPr="00F639A2" w:rsidTr="00DC12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Взрослые посетители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931</w:t>
            </w:r>
          </w:p>
          <w:p w:rsidR="00F639A2" w:rsidRPr="00F639A2" w:rsidRDefault="00F639A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10666</w:t>
            </w:r>
          </w:p>
          <w:p w:rsidR="00F639A2" w:rsidRPr="00F639A2" w:rsidRDefault="00F639A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9A2" w:rsidRPr="00F639A2" w:rsidTr="00DC12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Учащиеся школ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9584</w:t>
            </w:r>
          </w:p>
        </w:tc>
      </w:tr>
      <w:tr w:rsidR="00F639A2" w:rsidRPr="00F639A2" w:rsidTr="00DC12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F639A2" w:rsidRPr="00F639A2" w:rsidTr="00DC12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F639A2" w:rsidP="00F639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2" w:rsidRPr="00F639A2" w:rsidRDefault="00217922" w:rsidP="008005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939</w:t>
            </w:r>
          </w:p>
        </w:tc>
      </w:tr>
    </w:tbl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F639A2" w:rsidRDefault="008005AA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4071</w:t>
      </w:r>
      <w:r w:rsidR="000F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AD9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посетили</w:t>
      </w:r>
      <w:r w:rsidR="00F639A2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бесплатно.</w:t>
      </w:r>
    </w:p>
    <w:p w:rsidR="00583AE9" w:rsidRPr="00583AE9" w:rsidRDefault="00F639A2" w:rsidP="00583A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выставочной деятельности выполнен на 100 %.</w:t>
      </w:r>
      <w:r w:rsidR="00F6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Работало   </w:t>
      </w:r>
      <w:r w:rsidR="0021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выставок.</w:t>
      </w:r>
      <w:r w:rsidR="00583AE9" w:rsidRPr="00583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DFE" w:rsidRDefault="005A0DFE" w:rsidP="005A0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 «Сиянье новогодних звезд». Выставка новогодних игрушек и открыток советского периода. Конкурс новогодних игрушек (Деды-Морозы и Снегурочки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.16- 15.01.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A0DFE" w:rsidRDefault="005A0DFE" w:rsidP="005A0D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2.Совместная выставка «Традиции и </w:t>
      </w:r>
      <w:proofErr w:type="gramStart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переплетение»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7AD9"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КРООО</w:t>
      </w:r>
      <w:r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«Марийцы Карелии</w:t>
      </w:r>
      <w:r w:rsidR="000D7AD9"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 «</w:t>
      </w:r>
      <w:r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РК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D7AD9"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Респ</w:t>
      </w:r>
      <w:r w:rsidR="00D17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Мари Эл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Т.Евсеева,  марийским фотохудожником Петром Васильевым</w:t>
      </w:r>
      <w:r w:rsidRPr="004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,г.Йошкар-Ола.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( 08.02.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-02.03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0DFE" w:rsidRDefault="005A0DFE" w:rsidP="005A0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«Весеннее настроение» выставка картин самодеятельного художника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Мельникова</w:t>
      </w:r>
      <w:r w:rsidR="00D83B1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Кондопога) (03.03. -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30.03.)</w:t>
      </w:r>
    </w:p>
    <w:p w:rsidR="005A0DFE" w:rsidRPr="005A0DFE" w:rsidRDefault="005A0DFE" w:rsidP="005A0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A0D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«Реальные истории музейных вещей»</w:t>
      </w:r>
      <w:r w:rsidR="00E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D9" w:rsidRPr="005A0DF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</w:t>
      </w:r>
      <w:r w:rsidR="00E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кинотехники советского периода»</w:t>
      </w:r>
      <w:r w:rsidR="00D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Фондовая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коллекция. (</w:t>
      </w:r>
      <w:r w:rsidRPr="005A0D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10.03.16-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03.04.16</w:t>
      </w:r>
      <w:r w:rsid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«Сохраненная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реликвия»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40CAB" w:rsidRP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астная коллекция военного обмундирования и снаряжения бойцов Рабоче-Крестьянско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Красной Армии 1935-1941 годов.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07.04.16-12.05.16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«Диалоги забытых вещей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Интерактивно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выставка А. </w:t>
      </w:r>
      <w:proofErr w:type="gramStart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Дубровской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т-Петербург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-30.06.16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выставка «Кондопожский край» </w:t>
      </w:r>
      <w:r w:rsidR="00940CAB" w:rsidRP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муниципальных районов и городских окр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 РК, посвящённая Дню Республики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</w:t>
      </w:r>
      <w:r w:rsidR="000D7AD9" w:rsidRP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11.06.16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Костомукша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истории музейных вещей»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(выставка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утюгов)».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«Разгорелся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утюг…»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6F"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Фондовая </w:t>
      </w:r>
      <w:r w:rsidR="000D7AD9"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коллекция. (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- 30.06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 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</w:t>
      </w:r>
      <w:r w:rsid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истории музейных вещей»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(Археология</w:t>
      </w:r>
      <w:r w:rsid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  поступления)»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96F"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Фондовая </w:t>
      </w:r>
      <w:r w:rsidR="000D7AD9"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коллекция. (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-01.09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у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Интерактивно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-познавательная выставка из фондов музея и частных коллекций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Кондопожскогорайона. (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-14.08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0F01A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живет загадка»</w:t>
      </w:r>
      <w:r w:rsidR="009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Совместная детская интерактивно-познавательная выставка с </w:t>
      </w:r>
      <w:r w:rsidR="009D5B4D" w:rsidRP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</w:t>
      </w:r>
      <w:r w:rsidR="000D7AD9" w:rsidRP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</w:t>
      </w:r>
      <w:r w:rsidR="009D5B4D" w:rsidRP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историко-архитектурный и этнографический музей-заповедник «</w:t>
      </w:r>
      <w:r w:rsidR="000D7AD9" w:rsidRP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01.09.16-09.10.16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740FC4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гостях у </w:t>
      </w:r>
      <w:proofErr w:type="spellStart"/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lapsi</w:t>
      </w:r>
      <w:proofErr w:type="spellEnd"/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«Фестиваль сена»</w:t>
      </w:r>
      <w:r w:rsidR="004E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(16.07.2016)       </w:t>
      </w:r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д.Тулгуба</w:t>
      </w:r>
      <w:proofErr w:type="spellEnd"/>
      <w:r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Кондопожский район.</w:t>
      </w:r>
    </w:p>
    <w:p w:rsidR="00740FC4" w:rsidRPr="00740FC4" w:rsidRDefault="003D496F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«Мир кукол Анны Селифановой»</w:t>
      </w:r>
      <w:r w:rsid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Частная коллекция кукол в технике скульптурный </w:t>
      </w:r>
      <w:proofErr w:type="gramStart"/>
      <w:r w:rsid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текстиль(</w:t>
      </w:r>
      <w:proofErr w:type="gramEnd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  <w:r w:rsid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740FC4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13.10.16-06.11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9D5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96F" w:rsidRDefault="003D496F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40FC4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Кондопожскомумузею</w:t>
      </w:r>
      <w:r w:rsidR="00740FC4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карельских художнико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в», выставка картин</w:t>
      </w:r>
      <w:r w:rsidR="0018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подаренных художниками Республики Карелия кондопожскому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180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FC4" w:rsidRPr="00740FC4" w:rsidRDefault="003D496F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8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FC4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«Традиционный образ жизни вепсов» по материалам РЭМА.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выставка   </w:t>
      </w:r>
      <w:r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«Российский этнографический </w:t>
      </w:r>
      <w:proofErr w:type="gramStart"/>
      <w:r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«Национальный музей </w:t>
      </w:r>
      <w:r w:rsidR="000D7AD9"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РК»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7AD9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.16-05.12.16)</w:t>
      </w:r>
    </w:p>
    <w:p w:rsidR="00740FC4" w:rsidRDefault="003D496F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740FC4" w:rsidRPr="0074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«Реальные истории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узейных вещей» «Женские штучки». Совместная выставка музея и частных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города. </w:t>
      </w:r>
      <w:r w:rsidRPr="003D49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3B94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14.11.16-31.12.16)</w:t>
      </w:r>
    </w:p>
    <w:p w:rsidR="00A02C40" w:rsidRDefault="00A02C40" w:rsidP="00740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«Радуга пастели» художественная выставка картин кондопожской художницы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Соболевой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(06.12.16-25.12.16)</w:t>
      </w:r>
    </w:p>
    <w:p w:rsidR="00583AE9" w:rsidRDefault="00A02C40" w:rsidP="00FF6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«</w:t>
      </w:r>
      <w:r w:rsidR="00A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333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медведя»</w:t>
      </w:r>
      <w:r w:rsidR="00A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частная коллекция игрушек семьи Романовых.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  <w:r w:rsidR="00AB0054">
        <w:rPr>
          <w:rFonts w:ascii="Times New Roman" w:eastAsia="Times New Roman" w:hAnsi="Times New Roman" w:cs="Times New Roman"/>
          <w:sz w:val="28"/>
          <w:szCs w:val="28"/>
          <w:lang w:eastAsia="ru-RU"/>
        </w:rPr>
        <w:t>. (28.12.16-05.02.17)</w:t>
      </w:r>
    </w:p>
    <w:p w:rsidR="008C4043" w:rsidRPr="00D17486" w:rsidRDefault="008C4043" w:rsidP="00FF6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«Ретро Новый год» выставка елочных игрушек 20 века и новогодних стенгазет деревообрабатывающего комбината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22.12.16-15.01.17)</w:t>
      </w:r>
    </w:p>
    <w:p w:rsidR="00F639A2" w:rsidRPr="00F639A2" w:rsidRDefault="00F639A2" w:rsidP="00F639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3.Информационно-просветительская, выставочная деятельность.</w:t>
      </w:r>
    </w:p>
    <w:p w:rsidR="00F639A2" w:rsidRPr="00F639A2" w:rsidRDefault="00E60A89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Работало </w:t>
      </w:r>
      <w:r w:rsidR="002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проведено 23</w:t>
      </w:r>
      <w:r w:rsidR="00F639A2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мероприятия.</w:t>
      </w: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Проведено:</w:t>
      </w:r>
    </w:p>
    <w:p w:rsidR="00E60A89" w:rsidRDefault="000D7AD9" w:rsidP="00E60A89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</w:t>
      </w:r>
      <w:r w:rsid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57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A00F5C" w:rsidRDefault="000D7AD9" w:rsidP="00A00F5C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 w:rsidR="00F639A2"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0A89" w:rsidRPr="00E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занятий-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 (5124</w:t>
      </w:r>
      <w:r w:rsid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чел).</w:t>
      </w:r>
    </w:p>
    <w:p w:rsidR="00E60A89" w:rsidRPr="00A00F5C" w:rsidRDefault="000D7AD9" w:rsidP="00A00F5C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F639A2" w:rsidRP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-классов </w:t>
      </w:r>
      <w:r w:rsidRP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 (</w:t>
      </w:r>
      <w:r w:rsidRP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>2755чел.</w:t>
      </w:r>
      <w:r w:rsidR="00A00F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0F5C" w:rsidRDefault="00A00F5C" w:rsidP="00213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4E3B94" w:rsidRDefault="00F639A2" w:rsidP="004E3B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4.Музей принял активное </w:t>
      </w:r>
      <w:r w:rsidR="000D7AD9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="000D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67A4" w:rsidRPr="007367A4" w:rsidRDefault="003B27B0" w:rsidP="000D7AD9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</w:t>
      </w:r>
      <w:r w:rsidR="002134DD" w:rsidRPr="0021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0D7AD9" w:rsidRP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"Дорога к храму"  </w:t>
      </w:r>
      <w:r w:rsidR="00521552" w:rsidRP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 "Музей изобразительных иск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усств Республики Карелия </w:t>
      </w:r>
      <w:r w:rsidR="000D7AD9" w:rsidRPr="007367A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</w:t>
      </w:r>
      <w:r w:rsidR="007367A4" w:rsidRPr="0073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"Соработничество"в рамках </w:t>
      </w:r>
    </w:p>
    <w:p w:rsidR="004576D5" w:rsidRDefault="000D7AD9" w:rsidP="004576D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7367A4" w:rsidRPr="0073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малых грантов «Православная инициатива 2016-2017».  </w:t>
      </w:r>
    </w:p>
    <w:p w:rsidR="002134DD" w:rsidRPr="00521552" w:rsidRDefault="004576D5" w:rsidP="003B27B0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проекта </w:t>
      </w:r>
      <w:r w:rsidR="003B27B0"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«Традиционный образ жизни </w:t>
      </w:r>
      <w:r w:rsidR="000D7AD9"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вепсов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ФГБУК</w:t>
      </w:r>
      <w:r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«Российский этнографический музей» и БУ «Национальный </w:t>
      </w:r>
      <w:r w:rsidR="000D7AD9"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РК</w:t>
      </w:r>
      <w:r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поддержанного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программой</w:t>
      </w:r>
      <w:r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России (2012-2018 годы)».</w:t>
      </w:r>
      <w:r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4DD" w:rsidRDefault="00521552" w:rsidP="002134DD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Европейская ночь музеев 2016</w:t>
      </w:r>
      <w:r w:rsidR="00213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7AA" w:rsidRPr="007367A4" w:rsidRDefault="002134DD" w:rsidP="007367A4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муниципальных районов и городских окр</w:t>
      </w:r>
      <w:r w:rsid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 РК, посвященная Дню Республики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 вг. Костомукша</w:t>
      </w:r>
      <w:r w:rsid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7AA" w:rsidRDefault="004557AA" w:rsidP="004557AA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45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тревел - грантов «Музеи Русского Севера» компании «Северсталь»</w:t>
      </w:r>
    </w:p>
    <w:p w:rsidR="00BA3839" w:rsidRPr="00BA3839" w:rsidRDefault="00BA3839" w:rsidP="00BA3839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Встреча/экскурсия/круглый стол / с представителями Петрозаводской и</w:t>
      </w:r>
      <w:r w:rsid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Карельской епархии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,митрополитом Петрозаводским и Карельским Константином.</w:t>
      </w:r>
    </w:p>
    <w:p w:rsidR="004557AA" w:rsidRDefault="004576D5" w:rsidP="004576D5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альбом в ретро-стиле</w:t>
      </w:r>
      <w:r w:rsidR="000D7AD9" w:rsidRPr="00457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</w:t>
      </w:r>
    </w:p>
    <w:p w:rsidR="004557AA" w:rsidRDefault="003B27B0" w:rsidP="003B27B0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Фестиваль музейных программ «Онфим собирает друзей»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Новгород.</w:t>
      </w:r>
    </w:p>
    <w:p w:rsidR="003B27B0" w:rsidRPr="003B27B0" w:rsidRDefault="003B27B0" w:rsidP="003B27B0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Международная научно-практическая конференция «Музеи в северном измерении»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7B0" w:rsidRDefault="003B27B0" w:rsidP="003B27B0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Экспертно-аналитический семинар по </w:t>
      </w:r>
      <w:r w:rsidR="000D7AD9"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концепции</w:t>
      </w: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музейной деятельности РК. «Наследие-музей-посетитель. Модели музейной деятельности»</w:t>
      </w:r>
    </w:p>
    <w:p w:rsidR="003B27B0" w:rsidRPr="003B27B0" w:rsidRDefault="003B27B0" w:rsidP="00383A41">
      <w:pPr>
        <w:numPr>
          <w:ilvl w:val="0"/>
          <w:numId w:val="10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Семинар-лаборатория </w:t>
      </w:r>
      <w:r w:rsidR="00383A41" w:rsidRPr="003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«Музей-турфирма: технологии партнерства» </w:t>
      </w: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«Музеи в северном измерении</w:t>
      </w:r>
      <w:proofErr w:type="gramStart"/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научных,образовательных и культурных инициатив «</w:t>
      </w:r>
      <w:r w:rsidR="000D7AD9" w:rsidRPr="003B2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Траектория»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1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7AA" w:rsidRPr="00F639A2" w:rsidRDefault="004557AA" w:rsidP="00A34AF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F639A2" w:rsidP="002134DD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F639A2" w:rsidP="00F639A2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5.Расширение спектра   услуг.</w:t>
      </w:r>
    </w:p>
    <w:p w:rsidR="00FF6648" w:rsidRDefault="00FF6648" w:rsidP="00FF6648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9D" w:rsidRDefault="002134DD" w:rsidP="002F719D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 и внедрены</w:t>
      </w:r>
      <w:r w:rsidR="002F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6648" w:rsidRPr="001963A1" w:rsidRDefault="00FF6648" w:rsidP="00FF6648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A1" w:rsidRPr="006B290E" w:rsidRDefault="002F719D" w:rsidP="006B290E">
      <w:pPr>
        <w:pStyle w:val="a3"/>
        <w:widowControl w:val="0"/>
        <w:numPr>
          <w:ilvl w:val="0"/>
          <w:numId w:val="18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Музейно-образовательная программа «Умелые руки не знают скуки».Категория   0 плюс. Серия музейных мастер-классов и интерактивных занятий   к выставкам 2016 года в различных </w:t>
      </w:r>
      <w:r w:rsidR="000D7AD9"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техниках. («</w:t>
      </w: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Кукла-крестец», </w:t>
      </w:r>
      <w:r w:rsidR="000D7AD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«Марийский</w:t>
      </w:r>
      <w:r w:rsidR="000D7AD9"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</w:t>
      </w: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«Конвертик с сюрпризом», </w:t>
      </w:r>
      <w:r w:rsidR="000D7AD9"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расскажут картины? «Мы помним, мы гордимся», </w:t>
      </w:r>
      <w:r w:rsidR="000D7AD9"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«Вечный</w:t>
      </w: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огонь», «Спешит к нам в гости Дед-Мороз», </w:t>
      </w:r>
      <w:r w:rsidR="000D7AD9"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</w:t>
      </w:r>
      <w:r w:rsidRPr="002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маме», «Конь- огонь»</w:t>
      </w:r>
    </w:p>
    <w:p w:rsidR="00BA3839" w:rsidRPr="00521552" w:rsidRDefault="000D7AD9" w:rsidP="001963A1">
      <w:pPr>
        <w:pStyle w:val="a3"/>
        <w:widowControl w:val="0"/>
        <w:numPr>
          <w:ilvl w:val="0"/>
          <w:numId w:val="11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1963A1" w:rsidRP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«Мобильный гид» и QR- коды музейных предметов.</w:t>
      </w:r>
    </w:p>
    <w:p w:rsidR="001963A1" w:rsidRPr="00521552" w:rsidRDefault="000D7AD9" w:rsidP="001963A1">
      <w:pPr>
        <w:pStyle w:val="a3"/>
        <w:widowControl w:val="0"/>
        <w:numPr>
          <w:ilvl w:val="0"/>
          <w:numId w:val="11"/>
        </w:num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Аудиогид</w:t>
      </w:r>
      <w:r w:rsidR="001963A1" w:rsidRPr="0052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«Успенская церковь» (izi.trevel)</w:t>
      </w:r>
    </w:p>
    <w:p w:rsidR="00BA3839" w:rsidRPr="001963A1" w:rsidRDefault="001963A1" w:rsidP="006B290E">
      <w:pPr>
        <w:pStyle w:val="a3"/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A3839" w:rsidRPr="00F639A2" w:rsidRDefault="00BA3839" w:rsidP="001C02A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F639A2" w:rsidP="00F639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6.Краткая характеристика музейно-образовательной деятельности.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Работало </w:t>
      </w:r>
      <w:r w:rsidR="006B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2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музейно-образовательных программ.</w:t>
      </w: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 – приобщение детей к музейным ценностям, способствовать развитию  познавательных и творческих способностей с учётом  возрастных и психологических особенностей, практическому участию в сохранении народных ремесел, обычаев, традиций.</w:t>
      </w:r>
    </w:p>
    <w:p w:rsidR="001963A1" w:rsidRPr="001963A1" w:rsidRDefault="001963A1" w:rsidP="0095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«Познаём мир с музеем» (занятия, экскурсии, мастер-классы)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«Дом Муз  -  свидетели истории» (дошкольники, учащиеся начальных классов); 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Интерактивное знакомство с музеем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Путешествие в мир древнего человека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«Путешествие в мир древнего человека» (интерактивное занятие)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«Культура первобытных времен»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по изготовлению сосуда с использованием технологии древнего человека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по изготовлению скульптуры головы лося (копия навершия посоха шамана)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петроглифы Карелии (интерактивное занятие)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Металл и камень империи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Обзорная экскурсия по залу музея (металлургические заводы и Белогорский мрамор, презентация «Тивдия»)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«Бумага и энергия Советов»: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бумаги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«Кондострой» – интерактивное занятие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Демонстрация документального фильма 1926г. «Мурманская железная дорога и её работы» (о строительстве вдоль железной дороги)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по оригами.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Знакомство с народной игрушкой.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Загадка народной куклы. Мастер-классы по изготовлению куклы (оберег, крутка,  пеленашка, масленица, мартиничка, свадебная парочка …)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«Бабы, кони, птицы» - знакомство с деревянной игрушкой.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«Веселая лошадка» - мастер-класс по изготовлению игрушки лошадки из подручных материалов.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«Добрый конь» - изготовление коня из джутового шпагата по технологии кручения из соломы.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Кондопожская игрушка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Кондопожской фабрики игрушек, знакомство с коллекцией продукции, изготавливаемой в 1960-1980-х годах (мастер-класс по изготовлению игрушки из солёного теста)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«Мой старый новый друг» - мастер-класс по изготовлению Чебурашки.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Мастерская Деда  Мороза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с коллекцией ёлочных игрушек 1940-1980 годов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Здравствуй дедушка мороз.  Мастер-класс по изготовлению елочной игрушки – деда мороза.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«Подкова на счастье» мастер-класс по изготовлению новогоднего сувенира – подковы.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Зимняя сказка – изготовление 3-Д открытки к новому году.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Кондопога, опалённая войной (фотохроника «Кондопога в годы     Великой Отечественной войны», документальный фильм 1941 года)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Урок старинной письменности (интерактивное занятие)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«Чудеса из карельского леса»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Викторина «Заповедник  «Кивач»»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«Путешествие в страну людиков»  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«Эй, кузнец-молодец» - знакомство с древним кузнечным промыслом, демонстрацией видеофильма из  цикла «Карельские ремёсла»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«Загадки людиков» - знакомство с предметами быта карел-людиков с демонстрацией  видео-анимации Е. Соловьёвой «Загадки людиков»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«Карельский пояс». Знакомство с традиционными карельскими поясами-оберегами. Мастер-класс по изготовлению кручёного пояса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«Мультиполотенце» образовательная программа для детей Музей изобразительных искусств РК.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«Берестяное лукошко». Знакомство со свойствами бересты,      с изделиями из бересты, мастер-класс по технологии плетения из бересты.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по ткачеству «Нить жизни» (многофункциональный коврик)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«Северные узоры» мотив карельской вышивки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каждом подворье свое поверье» интерактивное занятие – знакомство с обрядами карел.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«Tarinan ativoissa» (В гостях у сказки) – карельский фольклор – интерактивное занятие.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«Наследие веков»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«Церкви и часовни Кондопожского района» (фотопутешествие)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Мастер-классы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«Яблочный спас» (дошкольники, школьники); (19 августа)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 о празднике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аппликация с элементами оригами или моделирование из бумаги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«Прими в подарок эти бусы!» (день пожилого человека, день матери; 8 марта; атласные ленты)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«Рождественский ангел» (7 января; ткань или бумага)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«Как открытки хороши – поздравленье от души!» 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 марта (3 – Д открытка, открытка в технике айрис-фолдинг)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сентября, День учителя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февраля «Звезда – как символ…»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«Светлое христово воскресенье» (изготовление пасхальной открытки, и других сувениров)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(23 февраля; различные техники)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«Птица счастья» (1 апреля – международный день птиц, ткань или бумага)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«Подкова на счастье» (лепка из соленого теста, другие техники)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«Кот учёный» (Международный день грамотности (сентябрь))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«Благовещение Пресвятой Богородицы» (7 апреля; изготовление голубя)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Декупаж на гипсе (возможны семейные занятия с детьми от 5 лет и старше)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Вышивка атласными лентами  (возможны семейные занятия с детьми от 5 лет и старше)</w:t>
      </w:r>
    </w:p>
    <w:p w:rsid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Волшебная закладка (разные техники)  - в рамках Международного дня распространения грамотности и чтения (8 сентября)</w:t>
      </w:r>
    </w:p>
    <w:p w:rsidR="006B290E" w:rsidRDefault="006B290E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B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«Записная книжка девчонкам и мальчишкам».</w:t>
      </w:r>
    </w:p>
    <w:p w:rsidR="006B290E" w:rsidRDefault="006B290E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B2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 -касс «Торрель-тарель на манер земли карел»</w:t>
      </w:r>
    </w:p>
    <w:p w:rsidR="006B290E" w:rsidRPr="001963A1" w:rsidRDefault="006B290E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Семейные мастер-классы.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Новогоднее панно. Декупаж на гипсе.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Добрый конь. Изготовление коня из шпагата.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 любимый и родной.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Обзорная экскурсия по городу Кондопога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Экскурсия на  Успенскую церковь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«Улицы старой Кондопоги» (путешествие по городу – интерактивное занятие)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«Открытое письмо» история открытки, мастер-класс по изготовлению открытки с видами нашего города.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Край родной – Карелия!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«Моя родная Карелия». Мастер-класс по изготовлению буклета.</w:t>
      </w:r>
    </w:p>
    <w:p w:rsidR="001963A1" w:rsidRP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«Неизвестная легенда» - интерактивное занятие, посвященное знакомству с ландшафтным памятником природы горой Воттоваара.</w:t>
      </w:r>
    </w:p>
    <w:p w:rsidR="001963A1" w:rsidRDefault="001963A1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19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винилового диска – интерактивное занятие с прослушиванием пластинок</w:t>
      </w:r>
      <w:r w:rsidR="00687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6D5" w:rsidRPr="001963A1" w:rsidRDefault="006176D5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17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тнографический экскурс «Сокровищница страны предков» для курса «Моя Карелия» 7-х классов общеобразовательных школ ( в объеме 7 учебных часов).</w:t>
      </w:r>
    </w:p>
    <w:p w:rsidR="00F639A2" w:rsidRPr="001963A1" w:rsidRDefault="00F639A2" w:rsidP="0019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2B" w:rsidRPr="00A30F2B" w:rsidRDefault="00A30F2B" w:rsidP="00A3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3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Партнеры музея (общественные организации,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колы, клубы, тур фирмы и т.п.</w:t>
      </w:r>
      <w:r w:rsidR="000D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A3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которыми активно сотрудничали в 2016.</w:t>
      </w:r>
    </w:p>
    <w:p w:rsidR="00A30F2B" w:rsidRPr="00A30F2B" w:rsidRDefault="00A30F2B" w:rsidP="00A30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Кондопожская центральная библиотека имени Б.Е.Кравченко   муниципального Кондопожского района</w:t>
      </w:r>
    </w:p>
    <w:p w:rsidR="00A30F2B" w:rsidRPr="00A30F2B" w:rsidRDefault="000D7AD9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</w:t>
      </w:r>
      <w:r w:rsidR="00A30F2B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музей РК»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изобразительных искусств РК»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ФГБУК «Российский этнографический музей»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историко-архитектурный и этнографический музей-заповедник «Кижи» 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ДОД «Детская школа искусств»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Кондопожского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«Дом творчества детей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юношества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клуб "OMA KODI - РОДНОЙ ДОМ"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"Серебряный возраст"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религиозная организация православный Приход храма Рождества Богородицы г. Кондопоги Петрозаводской и Карельской Епархии Русской Православной Церкви (Московский Патриархат)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КРООО «Марийцы Карелии»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Кондопожский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«Забота»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МОУСО школа № 6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МОУСО школа № 1г.Кондопога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МОУСО школа № 2г.Кондопога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МОУСО школа № 3г.Кондопога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МОУСО школа № 8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МБДОУ д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№16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МБДОУ д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№17 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Карелия-тур»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D7AD9"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Интурист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-Петрозаводск»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Компания «Карельские каникулы»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«Северное сияние»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«Золотое кольцо Карелии»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«Лукоморье»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«ТК Карелочка»</w:t>
      </w:r>
    </w:p>
    <w:p w:rsidR="00A30F2B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«Туристический центр Краски мира»</w:t>
      </w:r>
    </w:p>
    <w:p w:rsidR="003C3BC7" w:rsidRPr="00A30F2B" w:rsidRDefault="00A30F2B" w:rsidP="00A30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«Карелия-лайнс»</w:t>
      </w:r>
    </w:p>
    <w:p w:rsidR="00F639A2" w:rsidRPr="00F639A2" w:rsidRDefault="00792A6A" w:rsidP="00F639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со СМИ.</w:t>
      </w:r>
    </w:p>
    <w:p w:rsidR="00F639A2" w:rsidRPr="00F639A2" w:rsidRDefault="00F639A2" w:rsidP="00F639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музея активно освещалась  в СМИ.</w:t>
      </w:r>
    </w:p>
    <w:p w:rsidR="00F639A2" w:rsidRPr="00F639A2" w:rsidRDefault="00F639A2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</w:t>
      </w:r>
      <w:r w:rsidR="007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в газете «Авангард» -  18</w:t>
      </w:r>
    </w:p>
    <w:p w:rsidR="00F639A2" w:rsidRPr="00F639A2" w:rsidRDefault="00F639A2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C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газете </w:t>
      </w:r>
      <w:r w:rsidR="00792A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Кондопога» - 9</w:t>
      </w:r>
    </w:p>
    <w:p w:rsidR="00F639A2" w:rsidRPr="00F639A2" w:rsidRDefault="00792A6A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Радиорепортаж - 6</w:t>
      </w:r>
    </w:p>
    <w:p w:rsidR="00F639A2" w:rsidRPr="00F639A2" w:rsidRDefault="00792A6A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Видеосюжеты на КТВК- 12</w:t>
      </w:r>
    </w:p>
    <w:p w:rsidR="00F639A2" w:rsidRPr="00F639A2" w:rsidRDefault="00CC47A2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Видеосюжеты на ГТРК Карелия – 4</w:t>
      </w:r>
    </w:p>
    <w:p w:rsidR="00F639A2" w:rsidRPr="00F639A2" w:rsidRDefault="00F639A2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F639A2" w:rsidP="00F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была освещена на сайтах:</w:t>
      </w:r>
    </w:p>
    <w:p w:rsidR="00F639A2" w:rsidRPr="00F639A2" w:rsidRDefault="00F639A2" w:rsidP="00F639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правительства Республики Карелия</w:t>
      </w:r>
    </w:p>
    <w:p w:rsidR="00F639A2" w:rsidRPr="00F639A2" w:rsidRDefault="00F639A2" w:rsidP="00F639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  Администрации Кондопожского муниципального района</w:t>
      </w:r>
    </w:p>
    <w:p w:rsidR="00F639A2" w:rsidRPr="00F639A2" w:rsidRDefault="00F639A2" w:rsidP="00F639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«Карельский государственный краеведческий  музей»</w:t>
      </w:r>
    </w:p>
    <w:p w:rsidR="00F639A2" w:rsidRDefault="00F639A2" w:rsidP="00F639A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«Музеи России»</w:t>
      </w:r>
    </w:p>
    <w:p w:rsidR="0014719C" w:rsidRPr="00792A6A" w:rsidRDefault="00792A6A" w:rsidP="00792A6A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активно размещалась в социальной сети вконтакте в группе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https://vk.com/club49286567</w:t>
      </w:r>
    </w:p>
    <w:p w:rsidR="0014719C" w:rsidRDefault="0014719C" w:rsidP="00F639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F639A2" w:rsidRDefault="0040128C" w:rsidP="00F639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деятельность с учреждениями культуры поселений: семинары, мастер-классы, круглые столы.  инд.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консультации.</w:t>
      </w:r>
    </w:p>
    <w:p w:rsidR="00E245C8" w:rsidRDefault="00E245C8" w:rsidP="00F639A2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8" w:rsidRDefault="00E245C8" w:rsidP="00F639A2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E245C8" w:rsidRDefault="00F639A2" w:rsidP="00F639A2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методической     деятельности выполнен на 100 %.</w:t>
      </w:r>
    </w:p>
    <w:p w:rsidR="00383A41" w:rsidRDefault="00383A41" w:rsidP="00313301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E245C8" w:rsidRDefault="00AC744A" w:rsidP="00313301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</w:t>
      </w:r>
      <w:r w:rsidR="00313301" w:rsidRPr="00E2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3301" w:rsidRDefault="00313301" w:rsidP="00313301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6E" w:rsidRDefault="006F7576" w:rsidP="00182A6E">
      <w:pPr>
        <w:pStyle w:val="a3"/>
        <w:numPr>
          <w:ilvl w:val="0"/>
          <w:numId w:val="15"/>
        </w:num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тур «Зимняя Карелия» (партнер) и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семинарских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туристических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фирм;</w:t>
      </w:r>
    </w:p>
    <w:p w:rsidR="00010931" w:rsidRDefault="00383A41" w:rsidP="00AC744A">
      <w:pPr>
        <w:pStyle w:val="a3"/>
        <w:numPr>
          <w:ilvl w:val="0"/>
          <w:numId w:val="15"/>
        </w:num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:rsidR="00010931" w:rsidRDefault="00383A41" w:rsidP="00AC744A">
      <w:pPr>
        <w:pStyle w:val="a3"/>
        <w:numPr>
          <w:ilvl w:val="0"/>
          <w:numId w:val="15"/>
        </w:num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</w:t>
      </w:r>
      <w:r w:rsidR="0001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931" w:rsidRDefault="00383A41" w:rsidP="00AC744A">
      <w:pPr>
        <w:pStyle w:val="a3"/>
        <w:numPr>
          <w:ilvl w:val="0"/>
          <w:numId w:val="15"/>
        </w:num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 экскурсий и интерактивных занятий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44A" w:rsidRPr="00010931" w:rsidRDefault="00383A41" w:rsidP="00AC744A">
      <w:pPr>
        <w:pStyle w:val="a3"/>
        <w:numPr>
          <w:ilvl w:val="0"/>
          <w:numId w:val="15"/>
        </w:num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AC744A" w:rsidRPr="0001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44A" w:rsidRDefault="00AC744A" w:rsidP="00AC74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F639A2" w:rsidRDefault="0040128C" w:rsidP="00010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.Пополнение фондов. Фондовая работа.</w:t>
      </w:r>
    </w:p>
    <w:p w:rsidR="00F639A2" w:rsidRPr="00F639A2" w:rsidRDefault="00F639A2" w:rsidP="00F639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AF" w:rsidRPr="002A77AF" w:rsidRDefault="002A77AF" w:rsidP="002A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фондов ведется в плановом режиме.</w:t>
      </w:r>
    </w:p>
    <w:p w:rsidR="002A77AF" w:rsidRPr="002A77AF" w:rsidRDefault="00792A6A" w:rsidP="002A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</w:t>
      </w:r>
      <w:r w:rsidR="002A77AF"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музея насчитывает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3855</w:t>
      </w:r>
      <w:r w:rsidR="00136711"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2A77AF"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хранения.</w:t>
      </w:r>
    </w:p>
    <w:p w:rsidR="002A77AF" w:rsidRPr="002A77AF" w:rsidRDefault="002A77AF" w:rsidP="002A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основной фонд </w:t>
      </w:r>
      <w:r w:rsidR="00792A6A">
        <w:rPr>
          <w:rFonts w:ascii="Times New Roman" w:eastAsia="Times New Roman" w:hAnsi="Times New Roman" w:cs="Times New Roman"/>
          <w:sz w:val="28"/>
          <w:szCs w:val="28"/>
          <w:lang w:eastAsia="ru-RU"/>
        </w:rPr>
        <w:t>3510</w:t>
      </w:r>
      <w:r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хранения, научно-вспомогательный </w:t>
      </w:r>
      <w:r w:rsidR="0014719C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хранения.</w:t>
      </w:r>
    </w:p>
    <w:p w:rsidR="00F639A2" w:rsidRDefault="00136711" w:rsidP="002A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</w:t>
      </w:r>
      <w:r w:rsidR="002A77AF"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фонды музея пополнились на </w:t>
      </w:r>
      <w:r w:rsidR="00792A6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2A77AF" w:rsidRPr="002A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хранения.</w:t>
      </w:r>
    </w:p>
    <w:p w:rsidR="002A77AF" w:rsidRDefault="002A77AF" w:rsidP="00F639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AF" w:rsidRPr="00F639A2" w:rsidRDefault="002A77AF" w:rsidP="00F639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40128C" w:rsidP="00F639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11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.Оказание платных услуг:</w:t>
      </w:r>
    </w:p>
    <w:p w:rsidR="00F73097" w:rsidRDefault="00F73097" w:rsidP="00F639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Pr="00F639A2" w:rsidRDefault="00BC2A7D" w:rsidP="00F639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Оказано платных услуг 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1</w:t>
      </w:r>
      <w:r w:rsidR="00A7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324 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рублей</w:t>
      </w:r>
      <w:r w:rsidR="003C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39A2" w:rsidRPr="00F639A2" w:rsidRDefault="00F639A2" w:rsidP="00F639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FA2299" w:rsidP="00F639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.Доля специалистов повысивших уровень квалификации за отчетный период в соответствии со спецификой учреждений</w:t>
      </w:r>
    </w:p>
    <w:p w:rsidR="00F639A2" w:rsidRPr="00F639A2" w:rsidRDefault="00F639A2" w:rsidP="00F639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E5" w:rsidRPr="00F73097" w:rsidRDefault="00F639A2" w:rsidP="00A73B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 специалисты учреждения повысили квалификацию.</w:t>
      </w:r>
    </w:p>
    <w:p w:rsidR="00A73B15" w:rsidRDefault="00A73B15" w:rsidP="00A73B1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Дата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Место стажировки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Кто стажировался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>
              <w:t>Тематика стажировки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25.02-27.02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БУ «Национальный</w:t>
            </w:r>
          </w:p>
          <w:p w:rsidR="00A73B15" w:rsidRPr="009B62FD" w:rsidRDefault="00A73B15" w:rsidP="00A73B15">
            <w:pPr>
              <w:spacing w:line="360" w:lineRule="auto"/>
            </w:pPr>
            <w:r w:rsidRPr="009B62FD">
              <w:t>музей Республики Карелия»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Артамонова Ирина Александровна, методист по музейно-образовательной деятельности 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Семинар «Современный музейный проект»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19.04-20.04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БУ </w:t>
            </w:r>
            <w:r w:rsidR="00136711" w:rsidRPr="009B62FD">
              <w:t>«Центр</w:t>
            </w:r>
            <w:r w:rsidRPr="009B62FD">
              <w:t xml:space="preserve"> национальных культур и народного творчества РК»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Артамонова Ирина Александровна, методист по музейно-образовательной деятельности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Семинар «Использование современных информационно-коммуникативных технологий в культурно-досуговой деятельности»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11.05-16.05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ГБОУ «Республиканский центр детско-юношеского туризма»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Артамонова Ирина Александровна, методист по музейно-образовательной деятельности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Курсы повышения квалификации для экскурсоводов, работающих на маршруте Петрозаводск-Гирвас»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30.05-02.06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РК, Калевальский район, пос.Кепа, хутор Хайколя.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Локтева Ольга </w:t>
            </w:r>
            <w:r w:rsidR="00136711" w:rsidRPr="009B62FD">
              <w:t>Леонидовна, директор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Семинар директоров государственных и муниципальных музеев </w:t>
            </w:r>
            <w:r w:rsidR="00136711" w:rsidRPr="009B62FD">
              <w:t>«Этнокультурный</w:t>
            </w:r>
            <w:r w:rsidRPr="009B62FD">
              <w:t xml:space="preserve"> компонент в работе музеев»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10.06-12.06</w:t>
            </w:r>
          </w:p>
        </w:tc>
        <w:tc>
          <w:tcPr>
            <w:tcW w:w="2393" w:type="dxa"/>
          </w:tcPr>
          <w:p w:rsidR="00A73B15" w:rsidRPr="009B62FD" w:rsidRDefault="00136711" w:rsidP="00A73B15">
            <w:pPr>
              <w:spacing w:line="360" w:lineRule="auto"/>
            </w:pPr>
            <w:r w:rsidRPr="009B62FD">
              <w:t>РК, г.Костомукша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Локтева Ольга </w:t>
            </w:r>
            <w:r w:rsidR="00136711" w:rsidRPr="009B62FD">
              <w:t xml:space="preserve">Леонидовна, </w:t>
            </w:r>
            <w:r w:rsidR="00136711" w:rsidRPr="009B62FD">
              <w:lastRenderedPageBreak/>
              <w:t>директор</w:t>
            </w:r>
          </w:p>
          <w:p w:rsidR="00A73B15" w:rsidRPr="009B62FD" w:rsidRDefault="00A73B15" w:rsidP="00A73B15">
            <w:pPr>
              <w:spacing w:line="360" w:lineRule="auto"/>
            </w:pPr>
            <w:r w:rsidRPr="009B62FD">
              <w:t>Афонина Наталья Александровна, хранитель музейных предметов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lastRenderedPageBreak/>
              <w:t xml:space="preserve">Мероприятия, посвященные Дню </w:t>
            </w:r>
            <w:r w:rsidRPr="009B62FD">
              <w:lastRenderedPageBreak/>
              <w:t xml:space="preserve">Республики </w:t>
            </w:r>
            <w:r w:rsidR="00136711" w:rsidRPr="009B62FD">
              <w:t>Карелия.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lastRenderedPageBreak/>
              <w:t>02.09-04.09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Великий Новгород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Артамонова Ирина Александровна, методист по музейно-образовательной деятельности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Фестиваль музейных программ «Онфим собирает друзей»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>
              <w:t>25.10</w:t>
            </w:r>
            <w:r w:rsidRPr="009B62FD">
              <w:t>-27.10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Петрозаводск, «Музеи в северном </w:t>
            </w:r>
            <w:r w:rsidR="00136711">
              <w:t xml:space="preserve">измерении» </w:t>
            </w:r>
            <w:r w:rsidR="00136711" w:rsidRPr="009B62FD">
              <w:t>«Фонд</w:t>
            </w:r>
            <w:r w:rsidRPr="009B62FD">
              <w:t xml:space="preserve"> поддержки </w:t>
            </w:r>
            <w:r w:rsidR="00136711" w:rsidRPr="009B62FD">
              <w:t>научных, образовательных</w:t>
            </w:r>
            <w:r w:rsidRPr="009B62FD">
              <w:t xml:space="preserve"> и культурных инициатив «Траектория»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Афонина Наталья Александровна, хранитель музейных предметов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Семинар-лаборатория «Музей-турфирма: технологии партнерства»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10.10-27.10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Карельский филиал РАНХиГС</w:t>
            </w:r>
          </w:p>
          <w:p w:rsidR="00A73B15" w:rsidRPr="009B62FD" w:rsidRDefault="00A73B15" w:rsidP="00A73B15">
            <w:pPr>
              <w:spacing w:line="360" w:lineRule="auto"/>
            </w:pP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Локтева Ольга </w:t>
            </w:r>
            <w:r w:rsidR="00136711" w:rsidRPr="009B62FD">
              <w:t>Леонидовна, директор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Курсы повышения квалификации в профессиональной программе «Управление в сфере культуры»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12.10-14.10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БУ «Национальный</w:t>
            </w:r>
          </w:p>
          <w:p w:rsidR="00A73B15" w:rsidRPr="009B62FD" w:rsidRDefault="00A73B15" w:rsidP="00A73B15">
            <w:pPr>
              <w:spacing w:line="360" w:lineRule="auto"/>
            </w:pPr>
            <w:r w:rsidRPr="009B62FD">
              <w:t>музей Республики Карелия»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Локтева Ольга Леонидовна, директор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rPr>
                <w:lang w:val="en-US"/>
              </w:rPr>
              <w:t>III</w:t>
            </w:r>
            <w:r w:rsidRPr="009B62FD">
              <w:t xml:space="preserve"> Международная научно-практическая конференция «Музеи в северном измерении»</w:t>
            </w:r>
          </w:p>
        </w:tc>
      </w:tr>
      <w:tr w:rsidR="00A73B15" w:rsidRPr="009B62FD" w:rsidTr="004E75E6">
        <w:tc>
          <w:tcPr>
            <w:tcW w:w="2392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14.10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БУ «Национальный</w:t>
            </w:r>
          </w:p>
          <w:p w:rsidR="00A73B15" w:rsidRPr="009B62FD" w:rsidRDefault="00A73B15" w:rsidP="00A73B15">
            <w:pPr>
              <w:spacing w:line="360" w:lineRule="auto"/>
            </w:pPr>
            <w:r w:rsidRPr="009B62FD">
              <w:t>музей Республики Карелия»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>Локтева Ольга Леонидовна, директор</w:t>
            </w:r>
          </w:p>
        </w:tc>
        <w:tc>
          <w:tcPr>
            <w:tcW w:w="2393" w:type="dxa"/>
          </w:tcPr>
          <w:p w:rsidR="00A73B15" w:rsidRPr="009B62FD" w:rsidRDefault="00A73B15" w:rsidP="00A73B15">
            <w:pPr>
              <w:spacing w:line="360" w:lineRule="auto"/>
            </w:pPr>
            <w:r w:rsidRPr="009B62FD">
              <w:t xml:space="preserve">Экспертно-аналитический семинар по </w:t>
            </w:r>
            <w:r w:rsidR="00136711" w:rsidRPr="009B62FD">
              <w:t>разработке концепции</w:t>
            </w:r>
            <w:r w:rsidRPr="009B62FD">
              <w:t xml:space="preserve"> развития </w:t>
            </w:r>
            <w:r w:rsidRPr="009B62FD">
              <w:lastRenderedPageBreak/>
              <w:t>музейной деятельности РК. «Наследие-музей-посетитель. Модели музейной деятельности»</w:t>
            </w:r>
          </w:p>
        </w:tc>
      </w:tr>
    </w:tbl>
    <w:p w:rsidR="00AB4BF6" w:rsidRDefault="00A73B15" w:rsidP="00A73B1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</w:rPr>
        <w:lastRenderedPageBreak/>
        <w:br w:type="textWrapping" w:clear="all"/>
      </w:r>
    </w:p>
    <w:p w:rsidR="00AB4BF6" w:rsidRPr="00AB4BF6" w:rsidRDefault="00AB4BF6" w:rsidP="00AB4B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Модерни</w:t>
      </w:r>
      <w:r w:rsidR="00D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ация музея, 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энергоэффективности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BF6" w:rsidRDefault="00AB4BF6" w:rsidP="00AB4B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F6" w:rsidRDefault="00A73B15" w:rsidP="00A73B1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Pr="00A7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Карелия "Развитие туризма в Республике Карелия" на 2016 - 2020 годы</w:t>
      </w:r>
      <w:r w:rsidR="00DC4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благоустройство территории Ус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пенской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церкви,</w:t>
      </w:r>
      <w:r w:rsidR="0026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светодиодныхэнергосберегающих </w:t>
      </w:r>
      <w:r w:rsidR="00136711" w:rsidRPr="00AB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</w:t>
      </w:r>
      <w:r w:rsidR="0026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  <w:r w:rsidR="00AB4BF6" w:rsidRPr="00AB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в тече</w:t>
      </w:r>
      <w:r w:rsidR="0026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года израсходовано 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136711" w:rsidRPr="00AB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B4BF6" w:rsidRPr="00AB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приносящей доход деятельности.</w:t>
      </w:r>
    </w:p>
    <w:p w:rsidR="007F47D3" w:rsidRPr="007F47D3" w:rsidRDefault="00AB4BF6" w:rsidP="007F47D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оборудования 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249875</w:t>
      </w:r>
      <w:r w:rsidR="003A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,00 рублей</w:t>
      </w:r>
      <w:r w:rsidR="00D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94" w:rsidRPr="00AB4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</w:t>
      </w:r>
      <w:r w:rsidR="003A77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приносящей дох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деятельности</w:t>
      </w:r>
      <w:r w:rsidR="00D8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 </w:t>
      </w:r>
    </w:p>
    <w:p w:rsidR="007F47D3" w:rsidRPr="007F47D3" w:rsidRDefault="00136711" w:rsidP="007F47D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Изготовлена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приобретена   офисная мебель</w:t>
      </w:r>
    </w:p>
    <w:p w:rsidR="007F47D3" w:rsidRPr="007F47D3" w:rsidRDefault="00136711" w:rsidP="007F47D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монитор, мультимедийный проектор, </w:t>
      </w:r>
      <w:r w:rsidR="00E24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бегущая </w:t>
      </w:r>
      <w:r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</w:t>
      </w:r>
      <w:r w:rsidR="00E245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47D3" w:rsidRPr="007F47D3" w:rsidRDefault="00136711" w:rsidP="007F47D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="00D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экспозиционный подиум</w:t>
      </w:r>
    </w:p>
    <w:p w:rsidR="00201498" w:rsidRDefault="00136711" w:rsidP="0020149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</w:t>
      </w:r>
      <w:r w:rsid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бытовая техника 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конвектора, швейная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машина,</w:t>
      </w:r>
      <w:r w:rsidR="00E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D83B19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айники)</w:t>
      </w:r>
      <w:r w:rsidR="007F47D3" w:rsidRPr="007F4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7794" w:rsidRDefault="003A7794" w:rsidP="0020149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</w:t>
      </w:r>
      <w:r w:rsid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залов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и</w:t>
      </w:r>
      <w:r w:rsid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гардеробной </w:t>
      </w:r>
      <w:r w:rsidRP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музея. Израсходовано </w:t>
      </w:r>
      <w:r w:rsid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99 800 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00рублей</w:t>
      </w:r>
      <w:r w:rsidRP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приносящей доход </w:t>
      </w:r>
      <w:r w:rsidR="00136711" w:rsidRP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A2299" w:rsidRDefault="00201498" w:rsidP="00FA229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покраска пандуса музея и решеток на окнах.Израсходовано</w:t>
      </w:r>
      <w:r w:rsidR="005104E6">
        <w:rPr>
          <w:rFonts w:ascii="Times New Roman" w:eastAsia="Times New Roman" w:hAnsi="Times New Roman" w:cs="Times New Roman"/>
          <w:sz w:val="28"/>
          <w:szCs w:val="28"/>
          <w:lang w:eastAsia="ru-RU"/>
        </w:rPr>
        <w:t>14 222,0</w:t>
      </w:r>
      <w:r w:rsidR="00A34A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20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FA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приносящей доход деятельности</w:t>
      </w:r>
      <w:r w:rsidR="00A71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299" w:rsidRPr="00FA2299" w:rsidRDefault="00FA2299" w:rsidP="00A712F0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услуг и информированию населения 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рекламное оборудование («бегущая строка»)</w:t>
      </w:r>
      <w:r w:rsidR="00A71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2F0" w:rsidRPr="00A7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51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29500,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136711" w:rsidRPr="00A71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712F0" w:rsidRPr="00A7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приносящей доход деятельности</w:t>
      </w:r>
    </w:p>
    <w:p w:rsidR="00FA2299" w:rsidRPr="00FA2299" w:rsidRDefault="00FA2299" w:rsidP="00FA22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2" w:rsidRPr="00F639A2" w:rsidRDefault="003A7794" w:rsidP="00F639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.Кадры.</w:t>
      </w:r>
    </w:p>
    <w:p w:rsidR="00F639A2" w:rsidRDefault="00F639A2" w:rsidP="00F639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данный момент</w:t>
      </w:r>
      <w:r w:rsidR="0083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 музея насчитывает </w:t>
      </w:r>
      <w:r w:rsidR="008321C7" w:rsidRPr="00F7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(директор, хранитель музейных предметов,методист по музейно-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83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смотрителя</w:t>
      </w:r>
      <w:r w:rsidRPr="00F639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AF5" w:rsidRDefault="00A34AF5" w:rsidP="000803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14.Показатели </w:t>
      </w:r>
      <w:r w:rsidR="0013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заработной 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учреждения.</w:t>
      </w:r>
    </w:p>
    <w:p w:rsidR="0008035E" w:rsidRPr="0008035E" w:rsidRDefault="00A34AF5" w:rsidP="00080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</w:t>
      </w:r>
      <w:r w:rsidR="00136711"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учреждению:</w:t>
      </w:r>
      <w:r w:rsidR="0008035E"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20881,00 рублей.</w:t>
      </w:r>
    </w:p>
    <w:p w:rsidR="0008035E" w:rsidRPr="0008035E" w:rsidRDefault="00136711" w:rsidP="00080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8035E"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360,00 рублей</w:t>
      </w:r>
      <w:r w:rsid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35E" w:rsidRPr="0008035E" w:rsidRDefault="00136711" w:rsidP="00080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035E"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486,30 рублей.</w:t>
      </w:r>
    </w:p>
    <w:p w:rsidR="0008035E" w:rsidRPr="0008035E" w:rsidRDefault="0008035E" w:rsidP="00080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136711"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136711">
        <w:rPr>
          <w:rFonts w:ascii="Times New Roman" w:eastAsia="Times New Roman" w:hAnsi="Times New Roman" w:cs="Times New Roman"/>
          <w:sz w:val="28"/>
          <w:szCs w:val="28"/>
          <w:lang w:eastAsia="ru-RU"/>
        </w:rPr>
        <w:t>:15</w:t>
      </w:r>
      <w:r w:rsidRPr="0008035E">
        <w:rPr>
          <w:rFonts w:ascii="Times New Roman" w:eastAsia="Times New Roman" w:hAnsi="Times New Roman" w:cs="Times New Roman"/>
          <w:sz w:val="28"/>
          <w:szCs w:val="28"/>
          <w:lang w:eastAsia="ru-RU"/>
        </w:rPr>
        <w:t>480,00 рублей.</w:t>
      </w:r>
    </w:p>
    <w:p w:rsidR="00A34AF5" w:rsidRPr="00A34AF5" w:rsidRDefault="00A34AF5" w:rsidP="00A34A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Default="0008035E" w:rsidP="000803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639A2" w:rsidRPr="00F6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Муниципальное задание выполнено на 100 %.</w:t>
      </w:r>
    </w:p>
    <w:p w:rsidR="00373395" w:rsidRPr="00373395" w:rsidRDefault="00373395" w:rsidP="003733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A2" w:rsidRDefault="002A1D03" w:rsidP="001C02A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639A2" w:rsidSect="003C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3047"/>
    <w:multiLevelType w:val="hybridMultilevel"/>
    <w:tmpl w:val="5B46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4DA"/>
    <w:multiLevelType w:val="hybridMultilevel"/>
    <w:tmpl w:val="DC1A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3D3"/>
    <w:multiLevelType w:val="hybridMultilevel"/>
    <w:tmpl w:val="886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B0A"/>
    <w:multiLevelType w:val="hybridMultilevel"/>
    <w:tmpl w:val="C0EA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35F8"/>
    <w:multiLevelType w:val="hybridMultilevel"/>
    <w:tmpl w:val="C0BC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6B33"/>
    <w:multiLevelType w:val="hybridMultilevel"/>
    <w:tmpl w:val="1092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6AB3"/>
    <w:multiLevelType w:val="hybridMultilevel"/>
    <w:tmpl w:val="D89099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00206"/>
    <w:multiLevelType w:val="hybridMultilevel"/>
    <w:tmpl w:val="2EF4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31AC"/>
    <w:multiLevelType w:val="hybridMultilevel"/>
    <w:tmpl w:val="5990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4D0B"/>
    <w:multiLevelType w:val="hybridMultilevel"/>
    <w:tmpl w:val="6FB8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7044F"/>
    <w:multiLevelType w:val="hybridMultilevel"/>
    <w:tmpl w:val="DAE8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5031"/>
    <w:multiLevelType w:val="hybridMultilevel"/>
    <w:tmpl w:val="7200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F116D"/>
    <w:multiLevelType w:val="hybridMultilevel"/>
    <w:tmpl w:val="4D38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4FA9"/>
    <w:multiLevelType w:val="hybridMultilevel"/>
    <w:tmpl w:val="0FD8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F5D8B"/>
    <w:multiLevelType w:val="hybridMultilevel"/>
    <w:tmpl w:val="CB5C4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530135"/>
    <w:multiLevelType w:val="hybridMultilevel"/>
    <w:tmpl w:val="7A0A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F07B8"/>
    <w:multiLevelType w:val="hybridMultilevel"/>
    <w:tmpl w:val="20FA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959D0"/>
    <w:multiLevelType w:val="hybridMultilevel"/>
    <w:tmpl w:val="B4301C28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79450E7A"/>
    <w:multiLevelType w:val="hybridMultilevel"/>
    <w:tmpl w:val="3926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F40D7"/>
    <w:multiLevelType w:val="hybridMultilevel"/>
    <w:tmpl w:val="5300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160E"/>
    <w:multiLevelType w:val="hybridMultilevel"/>
    <w:tmpl w:val="EEE2DD9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B37"/>
    <w:rsid w:val="00010931"/>
    <w:rsid w:val="000117C1"/>
    <w:rsid w:val="0003115D"/>
    <w:rsid w:val="000431EA"/>
    <w:rsid w:val="00072BE8"/>
    <w:rsid w:val="0008035E"/>
    <w:rsid w:val="000A2CAB"/>
    <w:rsid w:val="000D7AD9"/>
    <w:rsid w:val="000E2E96"/>
    <w:rsid w:val="000F01A4"/>
    <w:rsid w:val="00136711"/>
    <w:rsid w:val="0014719C"/>
    <w:rsid w:val="001803D3"/>
    <w:rsid w:val="00182A6E"/>
    <w:rsid w:val="001963A1"/>
    <w:rsid w:val="001C02A4"/>
    <w:rsid w:val="00201498"/>
    <w:rsid w:val="002061CD"/>
    <w:rsid w:val="00212159"/>
    <w:rsid w:val="002134DD"/>
    <w:rsid w:val="00217922"/>
    <w:rsid w:val="00231703"/>
    <w:rsid w:val="00264D49"/>
    <w:rsid w:val="00273376"/>
    <w:rsid w:val="00280579"/>
    <w:rsid w:val="0029726B"/>
    <w:rsid w:val="002A1D03"/>
    <w:rsid w:val="002A77AF"/>
    <w:rsid w:val="002C18F0"/>
    <w:rsid w:val="002F719D"/>
    <w:rsid w:val="00313301"/>
    <w:rsid w:val="00362E92"/>
    <w:rsid w:val="00373395"/>
    <w:rsid w:val="00383A41"/>
    <w:rsid w:val="003A7794"/>
    <w:rsid w:val="003B27B0"/>
    <w:rsid w:val="003B2B7B"/>
    <w:rsid w:val="003C3BC7"/>
    <w:rsid w:val="003C4CBF"/>
    <w:rsid w:val="003D496F"/>
    <w:rsid w:val="0040128C"/>
    <w:rsid w:val="00417A65"/>
    <w:rsid w:val="004557AA"/>
    <w:rsid w:val="004576D5"/>
    <w:rsid w:val="004B70AF"/>
    <w:rsid w:val="004D737C"/>
    <w:rsid w:val="004E3B94"/>
    <w:rsid w:val="005104E6"/>
    <w:rsid w:val="00521552"/>
    <w:rsid w:val="0052586E"/>
    <w:rsid w:val="00583AE9"/>
    <w:rsid w:val="005A0DFE"/>
    <w:rsid w:val="005D2A3C"/>
    <w:rsid w:val="005E21BE"/>
    <w:rsid w:val="005F0EBB"/>
    <w:rsid w:val="006176D5"/>
    <w:rsid w:val="006748AC"/>
    <w:rsid w:val="006875DD"/>
    <w:rsid w:val="006B290E"/>
    <w:rsid w:val="006B76F6"/>
    <w:rsid w:val="006C7E5A"/>
    <w:rsid w:val="006D15D3"/>
    <w:rsid w:val="006F7576"/>
    <w:rsid w:val="007367A4"/>
    <w:rsid w:val="00740FC4"/>
    <w:rsid w:val="00783866"/>
    <w:rsid w:val="00792A6A"/>
    <w:rsid w:val="007F47D3"/>
    <w:rsid w:val="008005AA"/>
    <w:rsid w:val="008321C7"/>
    <w:rsid w:val="008C4043"/>
    <w:rsid w:val="008C7D9F"/>
    <w:rsid w:val="00940CAB"/>
    <w:rsid w:val="00957CDA"/>
    <w:rsid w:val="009666E5"/>
    <w:rsid w:val="00994C91"/>
    <w:rsid w:val="009D5B4D"/>
    <w:rsid w:val="00A00F5C"/>
    <w:rsid w:val="00A02C40"/>
    <w:rsid w:val="00A30F2B"/>
    <w:rsid w:val="00A34AF5"/>
    <w:rsid w:val="00A70B9E"/>
    <w:rsid w:val="00A712F0"/>
    <w:rsid w:val="00A73B15"/>
    <w:rsid w:val="00A933CD"/>
    <w:rsid w:val="00AB0054"/>
    <w:rsid w:val="00AB4BF6"/>
    <w:rsid w:val="00AC744A"/>
    <w:rsid w:val="00B06916"/>
    <w:rsid w:val="00B47B37"/>
    <w:rsid w:val="00B64ACD"/>
    <w:rsid w:val="00B94C81"/>
    <w:rsid w:val="00BA3839"/>
    <w:rsid w:val="00BC2A7D"/>
    <w:rsid w:val="00BD07CB"/>
    <w:rsid w:val="00BE549B"/>
    <w:rsid w:val="00C8027B"/>
    <w:rsid w:val="00CC47A2"/>
    <w:rsid w:val="00CE0EB4"/>
    <w:rsid w:val="00D17486"/>
    <w:rsid w:val="00D6463B"/>
    <w:rsid w:val="00D83B19"/>
    <w:rsid w:val="00DC43F3"/>
    <w:rsid w:val="00E245C8"/>
    <w:rsid w:val="00E60A89"/>
    <w:rsid w:val="00E863AC"/>
    <w:rsid w:val="00F362F8"/>
    <w:rsid w:val="00F61D4B"/>
    <w:rsid w:val="00F639A2"/>
    <w:rsid w:val="00F71D29"/>
    <w:rsid w:val="00F73097"/>
    <w:rsid w:val="00FA2299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32589-D1B4-41A2-B3B1-723A4AD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89"/>
    <w:pPr>
      <w:ind w:left="720"/>
      <w:contextualSpacing/>
    </w:pPr>
  </w:style>
  <w:style w:type="table" w:styleId="a4">
    <w:name w:val="Table Grid"/>
    <w:basedOn w:val="a1"/>
    <w:uiPriority w:val="59"/>
    <w:rsid w:val="00A73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2017-01-13T09:33:00Z</cp:lastPrinted>
  <dcterms:created xsi:type="dcterms:W3CDTF">2015-09-18T07:29:00Z</dcterms:created>
  <dcterms:modified xsi:type="dcterms:W3CDTF">2017-08-30T08:28:00Z</dcterms:modified>
</cp:coreProperties>
</file>